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DEE3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sz w:val="44"/>
          <w:szCs w:val="44"/>
          <w:lang w:val="en-US" w:eastAsia="zh-CN"/>
        </w:rPr>
      </w:pPr>
      <w:bookmarkStart w:id="0" w:name="_GoBack"/>
      <w:bookmarkEnd w:id="0"/>
      <w:r>
        <w:rPr>
          <w:rFonts w:hint="eastAsia" w:ascii="方正公文小标宋" w:hAnsi="方正公文小标宋" w:eastAsia="方正公文小标宋" w:cs="方正公文小标宋"/>
          <w:b w:val="0"/>
          <w:bCs w:val="0"/>
          <w:sz w:val="44"/>
          <w:szCs w:val="44"/>
          <w:lang w:val="en-US" w:eastAsia="zh-CN"/>
        </w:rPr>
        <w:t>政治题</w:t>
      </w:r>
    </w:p>
    <w:p w14:paraId="696A46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4" w:firstLineChars="200"/>
        <w:textAlignment w:val="auto"/>
        <w:rPr>
          <w:rFonts w:hint="default" w:ascii="方正仿宋_GB2312" w:hAnsi="方正仿宋_GB2312" w:eastAsia="方正仿宋_GB2312" w:cs="方正仿宋_GB2312"/>
          <w:color w:val="000000" w:themeColor="text1"/>
          <w:spacing w:val="1"/>
          <w:sz w:val="32"/>
          <w:szCs w:val="32"/>
          <w:lang w:val="en-US" w:eastAsia="zh-CN"/>
          <w14:textFill>
            <w14:solidFill>
              <w14:schemeClr w14:val="tx1"/>
            </w14:solidFill>
          </w14:textFill>
        </w:rPr>
      </w:pPr>
    </w:p>
    <w:p w14:paraId="0913957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1.根据二十届三中全会的内容，到2035年，进一步全面深化改革要达成哪些目标？​</w:t>
      </w:r>
    </w:p>
    <w:p w14:paraId="0F927CD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2.党的十八届五中全会中提出的新发展理念包括哪些内容？​</w:t>
      </w:r>
    </w:p>
    <w:p w14:paraId="4D395FF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3.中国共产党在社会主义初级阶段的基本路线是什么？</w:t>
      </w:r>
    </w:p>
    <w:p w14:paraId="7953861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4.党的十九大报告中指出中国共产党的初心和使命是什么？​</w:t>
      </w:r>
    </w:p>
    <w:p w14:paraId="31C3781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5.《中国共产党章程》中，党的根本宗旨是什么？​</w:t>
      </w:r>
    </w:p>
    <w:p w14:paraId="054097F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6.党的二十大报告指出的中国式现代化本质要求是什么？​</w:t>
      </w:r>
    </w:p>
    <w:p w14:paraId="3776F58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7.党的二十届三中全会强调的“三个更加注重”改革要求是什么？​</w:t>
      </w:r>
    </w:p>
    <w:p w14:paraId="585FDC1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8.党的二十届三中全会提出的基层治理体系是什么？</w:t>
      </w:r>
    </w:p>
    <w:p w14:paraId="6712C96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9.律师应当坚持的政治方向是什么？​</w:t>
      </w:r>
    </w:p>
    <w:p w14:paraId="54A106C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10.全面推进依法治国的根本保证是什么？​</w:t>
      </w:r>
    </w:p>
    <w:p w14:paraId="03A525D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11.社会主义核心价值观的基本内容是什么？​</w:t>
      </w:r>
    </w:p>
    <w:p w14:paraId="7911A26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12.党的十九大报告中提出“四个自信”的内容是什么？</w:t>
      </w:r>
    </w:p>
    <w:p w14:paraId="099C767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13.党的二十届三中全会对加强和改进新时代统一战线工作提出哪些要求？​</w:t>
      </w:r>
    </w:p>
    <w:p w14:paraId="3977913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14.“人类命运共同体”理念的核心内涵是什么？​</w:t>
      </w:r>
    </w:p>
    <w:p w14:paraId="559F5EC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15.党的全国代表大会每几年举行一次？​</w:t>
      </w:r>
    </w:p>
    <w:p w14:paraId="39E2189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16.党的中央委员会每届任期几年？​</w:t>
      </w:r>
    </w:p>
    <w:p w14:paraId="2E117F4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17.党的纪律处分有哪几种？​</w:t>
      </w:r>
    </w:p>
    <w:p w14:paraId="7FA2392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18.我们党的最大政治优势是什么？党执政后的最大危险是什么？​</w:t>
      </w:r>
    </w:p>
    <w:p w14:paraId="212F42C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19.党的地方各级代表大会的职权有哪些（列举至少2项）？​</w:t>
      </w:r>
    </w:p>
    <w:p w14:paraId="6EDFEDF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20.中国共产党坚持对人民解放军和其他人民武装力量的绝对领导，贯彻习近平强军思想，坚持政治建军、改革强军、科技强军、人才强军、依法治军，建设一支什么样的人民军队？​</w:t>
      </w:r>
    </w:p>
    <w:p w14:paraId="4FDA0F3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21.中国人民抗日战争胜利的关键是什么？​</w:t>
      </w:r>
    </w:p>
    <w:p w14:paraId="32F3077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22.党的十九大报告中，对建设社会主义文化强国提出了哪些要求？​</w:t>
      </w:r>
    </w:p>
    <w:p w14:paraId="392FCC9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23.党的二十届三中全会提出如何发展全过程人民民主？​</w:t>
      </w:r>
    </w:p>
    <w:p w14:paraId="1627F8E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24.党的二十届三中全会提出城乡融合发展对中国式现代化的意义是什么？​</w:t>
      </w:r>
    </w:p>
    <w:p w14:paraId="7B619B8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25.党的二十大报告提出如何发挥领导干部在法治建设中的作用？​</w:t>
      </w:r>
    </w:p>
    <w:p w14:paraId="7ADD23A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26.遵义会议召开的时间和历史地位是什么？​</w:t>
      </w:r>
    </w:p>
    <w:p w14:paraId="4F38E82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27.党的十九大的重大理论贡献是什么？​</w:t>
      </w:r>
    </w:p>
    <w:p w14:paraId="101A92B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28.“五四运动”的爆发时间和历史意义是什么？​</w:t>
      </w:r>
    </w:p>
    <w:p w14:paraId="19A1AA8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29.“两个务必”是在什么会议上提出的，具体内容是什么？​</w:t>
      </w:r>
    </w:p>
    <w:p w14:paraId="224086A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30.党的二十大报告提出的“中国式现代化的五个特征”是什么？​</w:t>
      </w:r>
    </w:p>
    <w:p w14:paraId="74ADD79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31.党的十九大的主题是什么？​</w:t>
      </w:r>
    </w:p>
    <w:p w14:paraId="1A92EFC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32.“南泥湾精神”的核心是什么？​</w:t>
      </w:r>
    </w:p>
    <w:p w14:paraId="4BB3BAB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33.党的十九大报告中提到的“四个伟大”具体指什么？</w:t>
      </w:r>
    </w:p>
    <w:p w14:paraId="739CED4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34.《中国共产党廉洁自律准则》对党员领导干部提出的“四个自觉”是什么？​</w:t>
      </w:r>
    </w:p>
    <w:p w14:paraId="6C10AEF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35.党的十九大报告中，关于推动构建人类命运共同体有哪些主要内容？​</w:t>
      </w:r>
    </w:p>
    <w:p w14:paraId="78FC2CA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36.中国共产党的性质是什么？​</w:t>
      </w:r>
    </w:p>
    <w:p w14:paraId="7D975BC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37.从十九大到二十大，在我国发展进程中有何特殊意义？​</w:t>
      </w:r>
    </w:p>
    <w:p w14:paraId="0E07491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38.党的组织原则是什么？​</w:t>
      </w:r>
    </w:p>
    <w:p w14:paraId="6B4F27E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39.2025年政府工作报告提出，要加强生态环境保护，持续推进什么？​</w:t>
      </w:r>
    </w:p>
    <w:p w14:paraId="0426024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40.我国在台湾问题上的基本立场是什么？​</w:t>
      </w:r>
    </w:p>
    <w:p w14:paraId="4D83BC0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41.我国在香港、澳门问题上坚持的方针是什么？​</w:t>
      </w:r>
    </w:p>
    <w:p w14:paraId="00DE7CF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42.我国实现第一个百年奋斗目标的时间是哪一年，第二个百年奋斗目标是什么？​</w:t>
      </w:r>
    </w:p>
    <w:p w14:paraId="7CFB07C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43.中共十九大确立的我国社会主要矛盾是什么？</w:t>
      </w:r>
    </w:p>
    <w:p w14:paraId="271E3AE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44.党的二十大报告强调要坚持和完善社会主义基本经</w:t>
      </w:r>
    </w:p>
    <w:p w14:paraId="7712A77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济制度，毫不动摇巩固和发展公有制经济，毫不动摇鼓励、支持、引导什么经济发展？​</w:t>
      </w:r>
    </w:p>
    <w:p w14:paraId="052C8C6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45.从现在起，中国共产党的中心任务是什么？</w:t>
      </w:r>
    </w:p>
    <w:p w14:paraId="3B0FE1B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46.什么是国家治理的一场深刻革命，关系党执政兴国，关系人民幸福安康，关系党和国家长治久安？</w:t>
      </w:r>
    </w:p>
    <w:p w14:paraId="0156C36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47.“两个确立”和“两个维护”具体指什么？</w:t>
      </w:r>
    </w:p>
    <w:p w14:paraId="00035C5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48.中国共产党的行动指南是什么？</w:t>
      </w:r>
    </w:p>
    <w:p w14:paraId="6EC46E4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49.党的二十大的主题是什么？​</w:t>
      </w:r>
    </w:p>
    <w:p w14:paraId="1D625AD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50.中国共产党创立的历史背景是什么？</w:t>
      </w:r>
    </w:p>
    <w:p w14:paraId="2EAC593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228" w:firstLine="0" w:firstLineChars="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51.抗日战争胜利的历史意义是什么？</w:t>
      </w:r>
      <w:r>
        <w:rPr>
          <w:rFonts w:hint="eastAsia" w:ascii="方正仿宋_GB2312" w:hAnsi="方正仿宋_GB2312" w:eastAsia="方正仿宋_GB2312" w:cs="方正仿宋_GB2312"/>
          <w:b w:val="0"/>
          <w:bCs w:val="0"/>
          <w:sz w:val="32"/>
          <w:szCs w:val="32"/>
          <w:lang w:val="en-US" w:eastAsia="zh-CN"/>
        </w:rPr>
        <w:br w:type="textWrapping"/>
      </w:r>
      <w:r>
        <w:rPr>
          <w:rFonts w:hint="eastAsia" w:ascii="方正仿宋_GB2312" w:hAnsi="方正仿宋_GB2312" w:eastAsia="方正仿宋_GB2312" w:cs="方正仿宋_GB2312"/>
          <w:b w:val="0"/>
          <w:bCs w:val="0"/>
          <w:kern w:val="2"/>
          <w:sz w:val="32"/>
          <w:szCs w:val="32"/>
          <w:lang w:val="en-US" w:eastAsia="zh-CN" w:bidi="ar-SA"/>
        </w:rPr>
        <w:t>52.</w:t>
      </w:r>
      <w:r>
        <w:rPr>
          <w:rFonts w:hint="eastAsia" w:ascii="方正仿宋_GB2312" w:hAnsi="方正仿宋_GB2312" w:eastAsia="方正仿宋_GB2312" w:cs="方正仿宋_GB2312"/>
          <w:b w:val="0"/>
          <w:bCs w:val="0"/>
          <w:sz w:val="32"/>
          <w:szCs w:val="32"/>
          <w:lang w:val="en-US" w:eastAsia="zh-CN"/>
        </w:rPr>
        <w:t>什么是延安精神？</w:t>
      </w:r>
    </w:p>
    <w:p w14:paraId="4D28EEC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53.中国共产党第一次全国代表大会的中心议题是什么？</w:t>
      </w:r>
    </w:p>
    <w:p w14:paraId="5604977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54.习近平新时代中国特色社会主义思想的核心要义是什么？</w:t>
      </w:r>
    </w:p>
    <w:p w14:paraId="78AE274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55.中国特色社会主义最本质的特征和中国特色社会主义制度的最大优势分别是什么？​</w:t>
      </w:r>
    </w:p>
    <w:p w14:paraId="58C80D9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56.党章中“四个意识”指什么？</w:t>
      </w:r>
      <w:r>
        <w:rPr>
          <w:rFonts w:hint="eastAsia" w:ascii="方正仿宋_GB2312" w:hAnsi="方正仿宋_GB2312" w:eastAsia="方正仿宋_GB2312" w:cs="方正仿宋_GB2312"/>
          <w:b w:val="0"/>
          <w:bCs w:val="0"/>
          <w:sz w:val="32"/>
          <w:szCs w:val="32"/>
          <w:lang w:val="en-US" w:eastAsia="zh-CN"/>
        </w:rPr>
        <w:br w:type="textWrapping"/>
      </w:r>
      <w:r>
        <w:rPr>
          <w:rFonts w:hint="eastAsia" w:ascii="方正仿宋_GB2312" w:hAnsi="方正仿宋_GB2312" w:eastAsia="方正仿宋_GB2312" w:cs="方正仿宋_GB2312"/>
          <w:b w:val="0"/>
          <w:bCs w:val="0"/>
          <w:sz w:val="32"/>
          <w:szCs w:val="32"/>
          <w:lang w:val="en-US" w:eastAsia="zh-CN"/>
        </w:rPr>
        <w:t xml:space="preserve">    57.我国社会主义建设的根本任务是什么？​</w:t>
      </w:r>
    </w:p>
    <w:p w14:paraId="2263A1D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58.民族区域自治制度的核心是什么？</w:t>
      </w:r>
    </w:p>
    <w:p w14:paraId="1E42CDB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59.长征精神的主要内涵是什么？</w:t>
      </w:r>
    </w:p>
    <w:p w14:paraId="723D30A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60.平型关大捷的意义是什么？</w:t>
      </w:r>
    </w:p>
    <w:p w14:paraId="06CFD64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61.党的纪律的特点是什么？</w:t>
      </w:r>
    </w:p>
    <w:p w14:paraId="5FE637E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62.党的二十大报告指出，十年来我们经历了哪三件大事？</w:t>
      </w:r>
      <w:r>
        <w:rPr>
          <w:rFonts w:hint="eastAsia" w:ascii="方正仿宋_GB2312" w:hAnsi="方正仿宋_GB2312" w:eastAsia="方正仿宋_GB2312" w:cs="方正仿宋_GB2312"/>
          <w:b w:val="0"/>
          <w:bCs w:val="0"/>
          <w:sz w:val="32"/>
          <w:szCs w:val="32"/>
          <w:lang w:val="en-US" w:eastAsia="zh-CN"/>
        </w:rPr>
        <w:br w:type="textWrapping"/>
      </w:r>
      <w:r>
        <w:rPr>
          <w:rFonts w:hint="eastAsia" w:ascii="方正仿宋_GB2312" w:hAnsi="方正仿宋_GB2312" w:eastAsia="方正仿宋_GB2312" w:cs="方正仿宋_GB2312"/>
          <w:b w:val="0"/>
          <w:bCs w:val="0"/>
          <w:sz w:val="32"/>
          <w:szCs w:val="32"/>
          <w:lang w:val="en-US" w:eastAsia="zh-CN"/>
        </w:rPr>
        <w:t xml:space="preserve">    63.“五位一体”总体布局中，生态文明建设的核心是什么？</w:t>
      </w:r>
    </w:p>
    <w:p w14:paraId="15239D9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64.党的二十大报告提出的“三个务必”是什么？</w:t>
      </w:r>
    </w:p>
    <w:p w14:paraId="48EEE58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65.党的二十大报告指出，我们要坚持以推动质量发展为主题，加快建设现代化经济体系，着力提高全要素生产率，推动经济实现什么样的发展？​</w:t>
      </w:r>
    </w:p>
    <w:p w14:paraId="47E1902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66.党的二十大报告指出，全党必须牢记的“五个必由之路”是什么？​</w:t>
      </w:r>
    </w:p>
    <w:p w14:paraId="5A3450F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67.党的二十大报告指出，全面建设社会主义现代化国家，必须坚持中国特色社会主义文化发展道路，增强文化自信，围绕举旗帜、聚民心、育新人、兴文化、展形象建设社会主义文化强国。请简述如何增强文化自信。​</w:t>
      </w:r>
    </w:p>
    <w:p w14:paraId="6E4402D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68.深化党和国家机构改革必须贯彻哪些原则？​</w:t>
      </w:r>
    </w:p>
    <w:p w14:paraId="4964921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69.中国特色社会主义法治之魂是什么？</w:t>
      </w:r>
    </w:p>
    <w:p w14:paraId="2694859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70.法治在营商环境建设中的作用是什么？</w:t>
      </w:r>
    </w:p>
    <w:p w14:paraId="54D1EF5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kern w:val="2"/>
          <w:sz w:val="32"/>
          <w:szCs w:val="32"/>
          <w:lang w:val="en-US" w:eastAsia="zh-CN" w:bidi="ar-SA"/>
        </w:rPr>
        <w:t>71.</w:t>
      </w:r>
      <w:r>
        <w:rPr>
          <w:rFonts w:hint="eastAsia" w:ascii="方正仿宋_GB2312" w:hAnsi="方正仿宋_GB2312" w:eastAsia="方正仿宋_GB2312" w:cs="方正仿宋_GB2312"/>
          <w:b w:val="0"/>
          <w:bCs w:val="0"/>
          <w:sz w:val="32"/>
          <w:szCs w:val="32"/>
          <w:lang w:val="en-US" w:eastAsia="zh-CN"/>
        </w:rPr>
        <w:t>习近平法治思想的核心要义集中体现为什么？</w:t>
      </w:r>
    </w:p>
    <w:p w14:paraId="310B13F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72.党的二十大报告中提出的到2035年我国发展的总体目标是什么？​</w:t>
      </w:r>
    </w:p>
    <w:p w14:paraId="2B7EEB1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73.党的基层组织的地位和作用是什么？​</w:t>
      </w:r>
    </w:p>
    <w:p w14:paraId="751EA08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74.在《中国共产党章程》中，坚持四项基本原则的内容是什么？​</w:t>
      </w:r>
    </w:p>
    <w:p w14:paraId="34307B9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75.党的二十大报告提出，要构建什么样的国家安全体系？​</w:t>
      </w:r>
    </w:p>
    <w:p w14:paraId="1643B82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76.党的二十大报告中，关于全面推进乡村振兴有何部署？​</w:t>
      </w:r>
    </w:p>
    <w:p w14:paraId="1145A74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77.党的二十大报告指出，我国要坚持以什么为主题，以什么为主线？​</w:t>
      </w:r>
    </w:p>
    <w:p w14:paraId="54DEECC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78.党的二十大报告中，关于文化建设提出了哪些要求？</w:t>
      </w:r>
    </w:p>
    <w:p w14:paraId="45F2430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kern w:val="2"/>
          <w:sz w:val="32"/>
          <w:szCs w:val="32"/>
          <w:lang w:val="en-US" w:eastAsia="zh-CN" w:bidi="ar-SA"/>
        </w:rPr>
        <w:t>79.</w:t>
      </w:r>
      <w:r>
        <w:rPr>
          <w:rFonts w:hint="eastAsia" w:ascii="方正仿宋_GB2312" w:hAnsi="方正仿宋_GB2312" w:eastAsia="方正仿宋_GB2312" w:cs="方正仿宋_GB2312"/>
          <w:b w:val="0"/>
          <w:bCs w:val="0"/>
          <w:sz w:val="32"/>
          <w:szCs w:val="32"/>
          <w:lang w:val="en-US" w:eastAsia="zh-CN"/>
        </w:rPr>
        <w:t xml:space="preserve">党的二十大报告中，关于科技创新有何重要论述？​ </w:t>
      </w:r>
    </w:p>
    <w:p w14:paraId="65DB4E8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80.党的二十大报告中，关于促进区域协调发展，提出要深入实施哪些战略？​</w:t>
      </w:r>
    </w:p>
    <w:p w14:paraId="7B39452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81.党的十九大报告中，关于经济体制改革的目标是什么？​</w:t>
      </w:r>
    </w:p>
    <w:p w14:paraId="10AD72B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82.党的十九大报告提出，新时代党的建设总要求是什么？​</w:t>
      </w:r>
    </w:p>
    <w:p w14:paraId="77AD072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83.党的十九大报告提出，要以“一带一路”建设为重点，坚持引进来和走出去并重，遵循什么原则？​</w:t>
      </w:r>
    </w:p>
    <w:p w14:paraId="1005E71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84.党的十九大报告指出，中国特色社会主义进入新时代，这个新时代的历史意义是什么？​</w:t>
      </w:r>
    </w:p>
    <w:p w14:paraId="4F5F7C3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85.党的十九届二中全会指出，宪法修改必须贯彻的原则是什么？</w:t>
      </w:r>
    </w:p>
    <w:p w14:paraId="541209A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86.十九届二中全会指出，宪法修改是推进全面依法治国、推进国家治理体系和治理能力现代化的重大举措，其根本目的是什么？​</w:t>
      </w:r>
    </w:p>
    <w:p w14:paraId="39A205C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87.党的建设必须坚决实现的四项基本要求是什么？​</w:t>
      </w:r>
    </w:p>
    <w:p w14:paraId="30D7AAF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88.党的组织制度中，民主集中制的基本原则包括哪些？</w:t>
      </w:r>
    </w:p>
    <w:p w14:paraId="1311013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89.党的全国代表大会的职权有哪些？​</w:t>
      </w:r>
    </w:p>
    <w:p w14:paraId="3E70378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bCs w:val="0"/>
          <w:sz w:val="32"/>
          <w:szCs w:val="32"/>
          <w:lang w:val="en-US" w:eastAsia="zh-CN"/>
        </w:rPr>
        <w:t>90.党的十九大报告中，关于推动形成全面开放新格局有哪些重要举措？</w:t>
      </w:r>
    </w:p>
    <w:p w14:paraId="0654ACBE">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p>
    <w:p w14:paraId="69452854">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DA1284C8-D69A-4E9A-B358-E056183355B6}"/>
  </w:font>
  <w:font w:name="方正仿宋_GB2312">
    <w:panose1 w:val="02000000000000000000"/>
    <w:charset w:val="86"/>
    <w:family w:val="auto"/>
    <w:pitch w:val="default"/>
    <w:sig w:usb0="A00002BF" w:usb1="184F6CFA" w:usb2="00000012" w:usb3="00000000" w:csb0="00040001" w:csb1="00000000"/>
    <w:embedRegular r:id="rId2" w:fontKey="{632FF124-8894-4F50-BAAE-89A5F96EF2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B494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8B7D1E">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8B7D1E">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C6584">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ZTc0MmFmYzJiZmRjZTA1NTU0YjZlMzc4OWFhMTUifQ=="/>
  </w:docVars>
  <w:rsids>
    <w:rsidRoot w:val="00000000"/>
    <w:rsid w:val="02580FFA"/>
    <w:rsid w:val="031F02B4"/>
    <w:rsid w:val="071F0864"/>
    <w:rsid w:val="0AAF0151"/>
    <w:rsid w:val="0E48745E"/>
    <w:rsid w:val="0F380715"/>
    <w:rsid w:val="107E65FB"/>
    <w:rsid w:val="10EF574B"/>
    <w:rsid w:val="12296A3A"/>
    <w:rsid w:val="18154FDF"/>
    <w:rsid w:val="19081158"/>
    <w:rsid w:val="19AF7825"/>
    <w:rsid w:val="1B416F97"/>
    <w:rsid w:val="1C381D54"/>
    <w:rsid w:val="1D871F56"/>
    <w:rsid w:val="20746738"/>
    <w:rsid w:val="24274AC2"/>
    <w:rsid w:val="24DF1D4A"/>
    <w:rsid w:val="252437BD"/>
    <w:rsid w:val="26EB3E67"/>
    <w:rsid w:val="27315D1D"/>
    <w:rsid w:val="275D6B12"/>
    <w:rsid w:val="2A6428AE"/>
    <w:rsid w:val="2AAB6B17"/>
    <w:rsid w:val="2AB90504"/>
    <w:rsid w:val="2CFF066C"/>
    <w:rsid w:val="2E2C5433"/>
    <w:rsid w:val="322A5AB4"/>
    <w:rsid w:val="342A06C4"/>
    <w:rsid w:val="358C3E1D"/>
    <w:rsid w:val="365437D6"/>
    <w:rsid w:val="36714388"/>
    <w:rsid w:val="36BA03BE"/>
    <w:rsid w:val="39B34CB8"/>
    <w:rsid w:val="39D709A6"/>
    <w:rsid w:val="3A354F23"/>
    <w:rsid w:val="3D536596"/>
    <w:rsid w:val="3D6B14F6"/>
    <w:rsid w:val="4088368E"/>
    <w:rsid w:val="447F2366"/>
    <w:rsid w:val="45AF0A29"/>
    <w:rsid w:val="45F20916"/>
    <w:rsid w:val="46E45BD2"/>
    <w:rsid w:val="4750665C"/>
    <w:rsid w:val="47B6609F"/>
    <w:rsid w:val="48B81B49"/>
    <w:rsid w:val="48E727D3"/>
    <w:rsid w:val="4CBE77A4"/>
    <w:rsid w:val="513C4DB7"/>
    <w:rsid w:val="52F73085"/>
    <w:rsid w:val="556C2493"/>
    <w:rsid w:val="56CD2F39"/>
    <w:rsid w:val="56CD67B5"/>
    <w:rsid w:val="5934151A"/>
    <w:rsid w:val="5A0A254C"/>
    <w:rsid w:val="5A272E2C"/>
    <w:rsid w:val="5A3B2434"/>
    <w:rsid w:val="5A5F1E7C"/>
    <w:rsid w:val="605E4CD9"/>
    <w:rsid w:val="62BB36B8"/>
    <w:rsid w:val="636522D0"/>
    <w:rsid w:val="640E7228"/>
    <w:rsid w:val="640F0BB9"/>
    <w:rsid w:val="69667FDF"/>
    <w:rsid w:val="6CBA18DE"/>
    <w:rsid w:val="6F4D6A39"/>
    <w:rsid w:val="704B0AF8"/>
    <w:rsid w:val="712A18A5"/>
    <w:rsid w:val="72FA6ED8"/>
    <w:rsid w:val="754432E2"/>
    <w:rsid w:val="78062B46"/>
    <w:rsid w:val="785B5D23"/>
    <w:rsid w:val="787D213D"/>
    <w:rsid w:val="793B5B55"/>
    <w:rsid w:val="7AD41DBD"/>
    <w:rsid w:val="7E064983"/>
    <w:rsid w:val="7E906943"/>
    <w:rsid w:val="7F271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Ascii" w:hAnsiTheme="minorAscii" w:eastAsiaTheme="minorEastAsia" w:cstheme="minorBidi"/>
      <w:kern w:val="2"/>
      <w:sz w:val="28"/>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pPr>
      <w:ind w:left="140"/>
    </w:pPr>
    <w:rPr>
      <w:rFonts w:ascii="宋体" w:hAnsi="宋体" w:eastAsia="宋体" w:cs="宋体"/>
      <w:sz w:val="28"/>
      <w:szCs w:val="28"/>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2380</Words>
  <Characters>2561</Characters>
  <Lines>0</Lines>
  <Paragraphs>0</Paragraphs>
  <TotalTime>28</TotalTime>
  <ScaleCrop>false</ScaleCrop>
  <LinksUpToDate>false</LinksUpToDate>
  <CharactersWithSpaces>2570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2025-07-17T03:05:00Z</dcterms:created>
  <dc:creator>92598</dc:creator>
  <cp:lastModifiedBy>周小点</cp:lastModifiedBy>
  <dcterms:modified xsi:type="dcterms:W3CDTF">2025-09-17T05:47:36Z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B0C8DBC578A7454EA79CADE4819701C0_13</vt:lpwstr>
  </property>
  <property fmtid="{D5CDD505-2E9C-101B-9397-08002B2CF9AE}" pid="4" name="KSOTemplateDocerSaveRecord">
    <vt:lpwstr>eyJoZGlkIjoiOGFiNTQ0YTI5MTIwZTRiMzgwZGM1YjJkM2RhZGU5NTMiLCJ1c2VySWQiOiIxNDQ2NzU1MzEwIn0=</vt:lpwstr>
  </property>
</Properties>
</file>