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附件四：</w:t>
      </w:r>
    </w:p>
    <w:p>
      <w:pPr>
        <w:spacing w:line="500" w:lineRule="exact"/>
        <w:ind w:firstLine="723" w:firstLineChars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郑州市律师协会</w:t>
      </w:r>
    </w:p>
    <w:p>
      <w:pPr>
        <w:spacing w:line="500" w:lineRule="exact"/>
        <w:ind w:firstLine="723" w:firstLineChars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优秀法律专业论文评选报名表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40"/>
        <w:gridCol w:w="165"/>
        <w:gridCol w:w="1080"/>
        <w:gridCol w:w="2483"/>
        <w:gridCol w:w="141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30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发表情况</w:t>
            </w: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3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论文名称</w:t>
            </w:r>
          </w:p>
        </w:tc>
        <w:tc>
          <w:tcPr>
            <w:tcW w:w="6046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204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论文专业分类：刑事、民商、行政、非诉讼项目</w:t>
            </w:r>
          </w:p>
        </w:tc>
        <w:tc>
          <w:tcPr>
            <w:tcW w:w="23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204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论文性质：法律评论、法律适用、专业论述、案例分析、其他</w:t>
            </w:r>
          </w:p>
        </w:tc>
        <w:tc>
          <w:tcPr>
            <w:tcW w:w="23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22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论文内容摘要（5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参评理由（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5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律所推荐</w:t>
            </w:r>
            <w:r>
              <w:rPr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年   月   日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（</w:t>
            </w:r>
            <w:r>
              <w:rPr>
                <w:sz w:val="28"/>
                <w:szCs w:val="28"/>
              </w:rPr>
              <w:t>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YWYxYzM1ZTRiMWE2ZDI2YjY0ZTc5MTBlYWVkYzkifQ=="/>
  </w:docVars>
  <w:rsids>
    <w:rsidRoot w:val="00F16BB7"/>
    <w:rsid w:val="000D08D3"/>
    <w:rsid w:val="00131BE0"/>
    <w:rsid w:val="00160603"/>
    <w:rsid w:val="002271CF"/>
    <w:rsid w:val="0027374D"/>
    <w:rsid w:val="00291C96"/>
    <w:rsid w:val="002A30CC"/>
    <w:rsid w:val="00360029"/>
    <w:rsid w:val="003A4C17"/>
    <w:rsid w:val="00481113"/>
    <w:rsid w:val="004D1C9E"/>
    <w:rsid w:val="0051690D"/>
    <w:rsid w:val="006D732C"/>
    <w:rsid w:val="00714B88"/>
    <w:rsid w:val="007514D8"/>
    <w:rsid w:val="007853BB"/>
    <w:rsid w:val="00826839"/>
    <w:rsid w:val="009B2781"/>
    <w:rsid w:val="00A01C6E"/>
    <w:rsid w:val="00A13AC8"/>
    <w:rsid w:val="00A43116"/>
    <w:rsid w:val="00A62200"/>
    <w:rsid w:val="00A73D89"/>
    <w:rsid w:val="00AE7331"/>
    <w:rsid w:val="00B63563"/>
    <w:rsid w:val="00C743FF"/>
    <w:rsid w:val="00CC053D"/>
    <w:rsid w:val="00D3713A"/>
    <w:rsid w:val="00E404AF"/>
    <w:rsid w:val="00E640D2"/>
    <w:rsid w:val="00F16BB7"/>
    <w:rsid w:val="00F53EEB"/>
    <w:rsid w:val="00FC333A"/>
    <w:rsid w:val="31296A55"/>
    <w:rsid w:val="31E541E1"/>
    <w:rsid w:val="61961283"/>
    <w:rsid w:val="7AE1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26</TotalTime>
  <ScaleCrop>false</ScaleCrop>
  <LinksUpToDate>false</LinksUpToDate>
  <CharactersWithSpaces>287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2019-11-06T02:31:00Z</dcterms:created>
  <dc:creator>赵 虎林</dc:creator>
  <cp:lastModifiedBy>周小点</cp:lastModifiedBy>
  <dcterms:modified xsi:type="dcterms:W3CDTF">2023-11-21T06:28:40Z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E608DA7E04C04D43AD0AD7AA0C9C5EE0_13</vt:lpwstr>
  </property>
</Properties>
</file>