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189" w:lineRule="auto"/>
        <w:ind w:left="3309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41"/>
          <w:sz w:val="44"/>
          <w:szCs w:val="44"/>
        </w:rPr>
        <w:t>承 诺 书</w:t>
      </w:r>
    </w:p>
    <w:p>
      <w:pPr>
        <w:spacing w:line="432" w:lineRule="auto"/>
        <w:rPr>
          <w:rFonts w:ascii="Arial"/>
          <w:sz w:val="21"/>
        </w:rPr>
      </w:pPr>
    </w:p>
    <w:p>
      <w:pPr>
        <w:spacing w:before="101" w:line="220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郑州市律师协会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spacing w:before="151" w:line="309" w:lineRule="auto"/>
        <w:ind w:left="30" w:right="10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我本人 202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年度接受律师协会监督和管理，遵守律</w:t>
      </w:r>
      <w:r>
        <w:rPr>
          <w:rFonts w:ascii="仿宋" w:hAnsi="仿宋" w:eastAsia="仿宋" w:cs="仿宋"/>
          <w:spacing w:val="7"/>
          <w:sz w:val="31"/>
          <w:szCs w:val="31"/>
        </w:rPr>
        <w:t>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协</w:t>
      </w:r>
      <w:r>
        <w:rPr>
          <w:rFonts w:ascii="仿宋" w:hAnsi="仿宋" w:eastAsia="仿宋" w:cs="仿宋"/>
          <w:spacing w:val="8"/>
          <w:sz w:val="31"/>
          <w:szCs w:val="31"/>
        </w:rPr>
        <w:t>会章程，履行以下会员义务情况如下：</w:t>
      </w:r>
    </w:p>
    <w:p>
      <w:pPr>
        <w:spacing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遵守律师协会章程，执行律师协会决议；</w:t>
      </w:r>
    </w:p>
    <w:p>
      <w:pPr>
        <w:spacing w:before="106" w:line="309" w:lineRule="auto"/>
        <w:ind w:left="35" w:right="1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、遵守律师职业道德和执业纪律，遵守律师行业规范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</w:t>
      </w:r>
      <w:r>
        <w:rPr>
          <w:rFonts w:ascii="仿宋" w:hAnsi="仿宋" w:eastAsia="仿宋" w:cs="仿宋"/>
          <w:spacing w:val="4"/>
          <w:sz w:val="31"/>
          <w:szCs w:val="31"/>
        </w:rPr>
        <w:t>行为准则；</w:t>
      </w:r>
    </w:p>
    <w:p>
      <w:pPr>
        <w:spacing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3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、接受律师协会的指导、监督和管理；</w:t>
      </w:r>
    </w:p>
    <w:p>
      <w:pPr>
        <w:spacing w:before="107" w:line="416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"/>
          <w:sz w:val="31"/>
          <w:szCs w:val="31"/>
        </w:rPr>
        <w:t>4、承担律师协会委托的工作，履行法律援助义务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；</w:t>
      </w:r>
    </w:p>
    <w:p>
      <w:pPr>
        <w:spacing w:before="105"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5、参加律师协会组织、开展的活动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；</w:t>
      </w:r>
    </w:p>
    <w:p>
      <w:pPr>
        <w:spacing w:before="105" w:line="310" w:lineRule="auto"/>
        <w:ind w:left="68" w:right="14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6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自觉维护律师职业声誉、行业声誉，维护会员间的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团</w:t>
      </w:r>
      <w:r>
        <w:rPr>
          <w:rFonts w:ascii="仿宋" w:hAnsi="仿宋" w:eastAsia="仿宋" w:cs="仿宋"/>
          <w:spacing w:val="-12"/>
          <w:sz w:val="31"/>
          <w:szCs w:val="31"/>
        </w:rPr>
        <w:t>结；</w:t>
      </w:r>
    </w:p>
    <w:p>
      <w:pPr>
        <w:spacing w:line="414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7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、按规定交纳会费；</w:t>
      </w:r>
    </w:p>
    <w:p>
      <w:pPr>
        <w:spacing w:before="104" w:line="414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8</w:t>
      </w:r>
      <w:r>
        <w:rPr>
          <w:rFonts w:ascii="仿宋" w:hAnsi="仿宋" w:eastAsia="仿宋" w:cs="仿宋"/>
          <w:spacing w:val="14"/>
          <w:position w:val="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接受并履行律师协会作出的生效惩戒决定；</w:t>
      </w:r>
    </w:p>
    <w:p>
      <w:pPr>
        <w:spacing w:before="108" w:line="309" w:lineRule="auto"/>
        <w:ind w:left="44" w:right="14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9</w:t>
      </w:r>
      <w:r>
        <w:rPr>
          <w:rFonts w:ascii="仿宋" w:hAnsi="仿宋" w:eastAsia="仿宋" w:cs="仿宋"/>
          <w:spacing w:val="15"/>
          <w:sz w:val="31"/>
          <w:szCs w:val="31"/>
        </w:rPr>
        <w:t>、接受郑州市律师协会、律师事务所的管理、指导和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监督；</w:t>
      </w:r>
    </w:p>
    <w:p>
      <w:pPr>
        <w:spacing w:before="2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0、 自觉接受律师执业年度考核；</w:t>
      </w:r>
    </w:p>
    <w:p>
      <w:pPr>
        <w:spacing w:before="138"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1、按规定办理会员登记手续；</w:t>
      </w:r>
    </w:p>
    <w:p>
      <w:pPr>
        <w:spacing w:before="105"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、遵守法律、法规及行业规则规定的其他义务。</w:t>
      </w:r>
    </w:p>
    <w:p>
      <w:pPr>
        <w:spacing w:before="101" w:line="321" w:lineRule="auto"/>
        <w:ind w:left="40" w:right="16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我本人承诺对以上情况的真实性负责，自愿承担因情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失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实造成的相应后果。</w:t>
      </w:r>
    </w:p>
    <w:p>
      <w:pPr>
        <w:spacing w:line="380" w:lineRule="auto"/>
        <w:rPr>
          <w:rFonts w:ascii="Arial"/>
          <w:sz w:val="21"/>
        </w:rPr>
      </w:pPr>
    </w:p>
    <w:p>
      <w:pPr>
        <w:spacing w:before="102" w:line="224" w:lineRule="auto"/>
        <w:ind w:left="47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承</w:t>
      </w:r>
      <w:r>
        <w:rPr>
          <w:rFonts w:ascii="仿宋" w:hAnsi="仿宋" w:eastAsia="仿宋" w:cs="仿宋"/>
          <w:spacing w:val="-10"/>
          <w:sz w:val="31"/>
          <w:szCs w:val="31"/>
        </w:rPr>
        <w:t>诺人 (签字 ) ：</w:t>
      </w:r>
    </w:p>
    <w:p>
      <w:pPr>
        <w:spacing w:before="145" w:line="222" w:lineRule="auto"/>
        <w:ind w:left="53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 月   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k3ZjAwZWM5ZjAzZTlkZjQxNjJlNThlOTg4NGFiZmIifQ=="/>
  </w:docVars>
  <w:rsids>
    <w:rsidRoot w:val="00000000"/>
    <w:rsid w:val="0B3F60FA"/>
    <w:rsid w:val="680A331D"/>
    <w:rsid w:val="7A8A6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346</Characters>
  <TotalTime>1</TotalTime>
  <ScaleCrop>false</ScaleCrop>
  <LinksUpToDate>false</LinksUpToDate>
  <CharactersWithSpaces>368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2023-04-10T18:09:00Z</dcterms:created>
  <dc:creator>Administrator</dc:creator>
  <cp:lastModifiedBy>周小点</cp:lastModifiedBy>
  <dcterms:modified xsi:type="dcterms:W3CDTF">2024-04-26T06:25:19Z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2023-04-17T18:20:32Z</vt:filetime>
  </property>
  <property fmtid="{D5CDD505-2E9C-101B-9397-08002B2CF9AE}" pid="4" name="KSOProductBuildVer">
    <vt:lpwstr>2052-12.1.0.16729</vt:lpwstr>
  </property>
  <property fmtid="{D5CDD505-2E9C-101B-9397-08002B2CF9AE}" pid="5" name="ICV">
    <vt:lpwstr>FC8A4F38033A46B2AA364B14EABAC501_13</vt:lpwstr>
  </property>
</Properties>
</file>